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224341">
        <w:rPr>
          <w:b/>
          <w:sz w:val="28"/>
          <w:szCs w:val="28"/>
        </w:rPr>
        <w:t>January 30, 2013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Robert Roe, </w:t>
      </w:r>
      <w:r w:rsidR="000926ED" w:rsidRPr="00885B6F">
        <w:rPr>
          <w:rFonts w:cstheme="minorHAnsi"/>
        </w:rPr>
        <w:t xml:space="preserve">Christine Laughlin, </w:t>
      </w:r>
      <w:r w:rsidR="00232E8E">
        <w:rPr>
          <w:rFonts w:cstheme="minorHAnsi"/>
        </w:rPr>
        <w:t xml:space="preserve">Donald Hagen, </w:t>
      </w:r>
      <w:r w:rsidR="00224341">
        <w:rPr>
          <w:rFonts w:cstheme="minorHAnsi"/>
        </w:rPr>
        <w:t>Levent Acar, Michael Isom</w:t>
      </w:r>
      <w:r w:rsidR="006223A4">
        <w:rPr>
          <w:rFonts w:cstheme="minorHAnsi"/>
        </w:rPr>
        <w:t xml:space="preserve">, </w:t>
      </w:r>
      <w:r w:rsidR="00224341">
        <w:rPr>
          <w:rFonts w:cstheme="minorHAnsi"/>
        </w:rPr>
        <w:t xml:space="preserve"> Robert Paige,</w:t>
      </w:r>
      <w:r w:rsidR="00224341" w:rsidRPr="00885B6F">
        <w:rPr>
          <w:rFonts w:cstheme="minorHAnsi"/>
        </w:rPr>
        <w:t xml:space="preserve"> Ch</w:t>
      </w:r>
      <w:r w:rsidR="00224341">
        <w:rPr>
          <w:rFonts w:cstheme="minorHAnsi"/>
        </w:rPr>
        <w:t xml:space="preserve">aman Sabharwal, Lucretia Eaton, </w:t>
      </w:r>
      <w:r w:rsidR="00224341" w:rsidRPr="00224341">
        <w:rPr>
          <w:rFonts w:cstheme="minorHAnsi"/>
        </w:rPr>
        <w:t xml:space="preserve"> </w:t>
      </w:r>
      <w:r w:rsidR="00224341">
        <w:rPr>
          <w:rFonts w:cstheme="minorHAnsi"/>
        </w:rPr>
        <w:t xml:space="preserve">Ashok Midha and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Default="00232E8E">
      <w:pPr>
        <w:rPr>
          <w:rFonts w:cstheme="minorHAnsi"/>
        </w:rPr>
      </w:pPr>
      <w:r>
        <w:rPr>
          <w:rFonts w:cstheme="minorHAnsi"/>
        </w:rPr>
        <w:t xml:space="preserve">Ted Ruth, Randy Stoll, </w:t>
      </w:r>
      <w:r w:rsidR="0028174F">
        <w:rPr>
          <w:rFonts w:cstheme="minorHAnsi"/>
        </w:rPr>
        <w:t>Dan Oerther,</w:t>
      </w:r>
      <w:r w:rsidR="005541BA">
        <w:rPr>
          <w:rFonts w:cstheme="minorHAnsi"/>
        </w:rPr>
        <w:t xml:space="preserve"> </w:t>
      </w:r>
      <w:r w:rsidR="00224341">
        <w:rPr>
          <w:rFonts w:cstheme="minorHAnsi"/>
        </w:rPr>
        <w:t>Prakash Reddy</w:t>
      </w:r>
      <w:r w:rsidR="0028174F">
        <w:rPr>
          <w:rFonts w:cstheme="minorHAnsi"/>
        </w:rPr>
        <w:t xml:space="preserve">, </w:t>
      </w:r>
      <w:r w:rsidR="0028174F" w:rsidRPr="00885B6F">
        <w:rPr>
          <w:rFonts w:cstheme="minorHAnsi"/>
        </w:rPr>
        <w:t>Mahelet Fikru</w:t>
      </w:r>
      <w:r w:rsidR="0028174F">
        <w:rPr>
          <w:rFonts w:cstheme="minorHAnsi"/>
        </w:rPr>
        <w:t xml:space="preserve"> </w:t>
      </w:r>
      <w:r w:rsidR="008C76D0">
        <w:rPr>
          <w:rFonts w:cstheme="minorHAnsi"/>
        </w:rPr>
        <w:t>and Navya Narisetty</w:t>
      </w:r>
    </w:p>
    <w:p w:rsidR="003C36AD" w:rsidRPr="00885B6F" w:rsidRDefault="003C36AD">
      <w:pPr>
        <w:rPr>
          <w:rFonts w:cstheme="minorHAnsi"/>
        </w:rPr>
      </w:pPr>
      <w:r w:rsidRPr="003C36AD">
        <w:rPr>
          <w:rFonts w:cstheme="minorHAnsi"/>
          <w:b/>
        </w:rPr>
        <w:t>Guests Attending</w:t>
      </w:r>
      <w:r>
        <w:rPr>
          <w:rFonts w:cstheme="minorHAnsi"/>
        </w:rPr>
        <w:t>:  Sgt. Oscar Kemp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3:05</w:t>
      </w:r>
      <w:r w:rsidRPr="00885B6F">
        <w:rPr>
          <w:rFonts w:cstheme="minorHAnsi"/>
          <w:b/>
        </w:rPr>
        <w:t xml:space="preserve"> 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28174F">
        <w:rPr>
          <w:rFonts w:cstheme="minorHAnsi"/>
          <w:b/>
        </w:rPr>
        <w:t>December 11</w:t>
      </w:r>
      <w:r w:rsidRPr="00885B6F">
        <w:rPr>
          <w:rFonts w:cstheme="minorHAnsi"/>
          <w:b/>
        </w:rPr>
        <w:t>, 2012 were approved unanimously.</w:t>
      </w:r>
    </w:p>
    <w:p w:rsidR="007A4B34" w:rsidRPr="006223A4" w:rsidRDefault="007A4B34">
      <w:pPr>
        <w:rPr>
          <w:rFonts w:cstheme="minorHAnsi"/>
        </w:rPr>
      </w:pPr>
      <w:r w:rsidRPr="006223A4">
        <w:rPr>
          <w:rFonts w:cstheme="minorHAnsi"/>
        </w:rPr>
        <w:t xml:space="preserve">Chief Laughlin introduced </w:t>
      </w:r>
      <w:r w:rsidR="006223A4" w:rsidRPr="006223A4">
        <w:rPr>
          <w:rFonts w:cstheme="minorHAnsi"/>
        </w:rPr>
        <w:t xml:space="preserve">guest </w:t>
      </w:r>
      <w:r w:rsidRPr="006223A4">
        <w:rPr>
          <w:rFonts w:cstheme="minorHAnsi"/>
        </w:rPr>
        <w:t>Sgt. Oscar Kemp</w:t>
      </w:r>
      <w:r w:rsidR="006223A4" w:rsidRPr="006223A4">
        <w:rPr>
          <w:rFonts w:cstheme="minorHAnsi"/>
        </w:rPr>
        <w:t>.  Sgt. Kemp is being promoted to Lieutenant and will be the Administrative Lieutenant overseeing parking effective February 25, 2013.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FE4E20" w:rsidRDefault="0028174F" w:rsidP="00D2390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Proposal for parking fee increase was approved by Chancellor C</w:t>
      </w:r>
      <w:r w:rsidR="003C36AD">
        <w:rPr>
          <w:rFonts w:cstheme="minorHAnsi"/>
        </w:rPr>
        <w:t>h</w:t>
      </w:r>
      <w:r w:rsidR="004D7859">
        <w:rPr>
          <w:rFonts w:cstheme="minorHAnsi"/>
        </w:rPr>
        <w:t>eryl Schrader.</w:t>
      </w:r>
    </w:p>
    <w:p w:rsidR="004D7859" w:rsidRPr="004D7859" w:rsidRDefault="004D7859" w:rsidP="004D7859">
      <w:pPr>
        <w:pStyle w:val="ListParagraph"/>
        <w:numPr>
          <w:ilvl w:val="0"/>
          <w:numId w:val="26"/>
        </w:numPr>
        <w:rPr>
          <w:rFonts w:cstheme="minorHAnsi"/>
        </w:rPr>
      </w:pPr>
      <w:r w:rsidRPr="004D7859">
        <w:rPr>
          <w:color w:val="000000"/>
        </w:rPr>
        <w:t>Annual rates for reserve or designated permits will increase by 3 p</w:t>
      </w:r>
      <w:r>
        <w:rPr>
          <w:color w:val="000000"/>
        </w:rPr>
        <w:t xml:space="preserve">ercent for the 2013-2014 fiscal </w:t>
      </w:r>
      <w:proofErr w:type="gramStart"/>
      <w:r w:rsidRPr="004D7859">
        <w:rPr>
          <w:color w:val="000000"/>
        </w:rPr>
        <w:t>year</w:t>
      </w:r>
      <w:proofErr w:type="gramEnd"/>
      <w:r w:rsidRPr="004D7859">
        <w:rPr>
          <w:color w:val="000000"/>
        </w:rPr>
        <w:t xml:space="preserve"> – fr</w:t>
      </w:r>
      <w:r>
        <w:rPr>
          <w:color w:val="000000"/>
        </w:rPr>
        <w:t xml:space="preserve">om $120.57 </w:t>
      </w:r>
      <w:r w:rsidRPr="004D7859">
        <w:rPr>
          <w:color w:val="000000"/>
        </w:rPr>
        <w:t>to $124.20. Universal parking permits will also increase by 3 percent, from $241.14 to $248.30. Rates for metered parking will also increase.  This marks the first fee increase for permit parking since 2008 and the first increase for metered parking in 15 years or more.</w:t>
      </w: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</w:p>
    <w:p w:rsidR="005541BA" w:rsidRDefault="006A0A0B" w:rsidP="005541B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Re-Appeal</w:t>
      </w:r>
    </w:p>
    <w:p w:rsidR="00271D41" w:rsidRPr="001A6D11" w:rsidRDefault="00742DC1" w:rsidP="00742DC1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</w:rPr>
        <w:t>#300019129</w:t>
      </w:r>
      <w:r w:rsidR="005541BA">
        <w:rPr>
          <w:rFonts w:cstheme="minorHAnsi"/>
        </w:rPr>
        <w:t xml:space="preserve"> </w:t>
      </w:r>
      <w:r w:rsidR="001A6D11">
        <w:rPr>
          <w:rFonts w:cstheme="minorHAnsi"/>
        </w:rPr>
        <w:t>- M</w:t>
      </w:r>
      <w:r w:rsidR="00904F48">
        <w:rPr>
          <w:rFonts w:cstheme="minorHAnsi"/>
        </w:rPr>
        <w:t xml:space="preserve">otion to </w:t>
      </w:r>
      <w:r>
        <w:rPr>
          <w:rFonts w:cstheme="minorHAnsi"/>
        </w:rPr>
        <w:t>grant</w:t>
      </w:r>
      <w:r w:rsidR="001A6D11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1A6D11">
        <w:rPr>
          <w:rFonts w:cstheme="minorHAnsi"/>
        </w:rPr>
        <w:t>seconded; 1 opposed to motion; decision to grant.</w:t>
      </w:r>
    </w:p>
    <w:p w:rsidR="00EC4896" w:rsidRDefault="00EC4896" w:rsidP="00EC4896">
      <w:pPr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EC4896" w:rsidRDefault="001A6D11" w:rsidP="00EC4896">
      <w:pPr>
        <w:rPr>
          <w:rFonts w:cs="Arial"/>
        </w:rPr>
      </w:pPr>
      <w:r w:rsidRPr="001A6D11">
        <w:rPr>
          <w:rFonts w:cs="Arial"/>
        </w:rPr>
        <w:t>The operational procedures of the Subcommittee on Appeals</w:t>
      </w:r>
      <w:r w:rsidR="004D7859">
        <w:rPr>
          <w:rFonts w:cs="Arial"/>
        </w:rPr>
        <w:t xml:space="preserve"> w</w:t>
      </w:r>
      <w:bookmarkStart w:id="0" w:name="_GoBack"/>
      <w:bookmarkEnd w:id="0"/>
      <w:r w:rsidR="003F4373">
        <w:rPr>
          <w:rFonts w:cs="Arial"/>
        </w:rPr>
        <w:t>ere</w:t>
      </w:r>
      <w:r w:rsidR="004D7859">
        <w:rPr>
          <w:rFonts w:cs="Arial"/>
        </w:rPr>
        <w:t xml:space="preserve"> reviewed d</w:t>
      </w:r>
      <w:r>
        <w:rPr>
          <w:rFonts w:cs="Arial"/>
        </w:rPr>
        <w:t xml:space="preserve">ue to lack of </w:t>
      </w:r>
      <w:r w:rsidR="004D7859">
        <w:rPr>
          <w:rFonts w:cs="Arial"/>
        </w:rPr>
        <w:t xml:space="preserve">subcommittee members available to vote on appeals </w:t>
      </w:r>
      <w:r w:rsidR="003F4373">
        <w:rPr>
          <w:rFonts w:cs="Arial"/>
        </w:rPr>
        <w:t>over the s</w:t>
      </w:r>
      <w:r w:rsidR="007A4B34">
        <w:rPr>
          <w:rFonts w:cs="Arial"/>
        </w:rPr>
        <w:t>ummer.  Proposal to change procedures will be reviewed at the next meeting.</w:t>
      </w:r>
    </w:p>
    <w:p w:rsidR="007A4B34" w:rsidRPr="007A4B34" w:rsidRDefault="007A4B34" w:rsidP="00EC4896">
      <w:pPr>
        <w:rPr>
          <w:rFonts w:cstheme="minorHAnsi"/>
          <w:b/>
        </w:rPr>
      </w:pPr>
      <w:r w:rsidRPr="007A4B34">
        <w:rPr>
          <w:rFonts w:cs="Arial"/>
          <w:b/>
        </w:rPr>
        <w:t>The next Parking Committee meeting has been scheduled for February 25, 2013 at 3:00</w:t>
      </w:r>
      <w:r>
        <w:rPr>
          <w:rFonts w:cs="Arial"/>
          <w:b/>
        </w:rPr>
        <w:t xml:space="preserve"> </w:t>
      </w:r>
      <w:r w:rsidRPr="007A4B34">
        <w:rPr>
          <w:rFonts w:cs="Arial"/>
          <w:b/>
        </w:rPr>
        <w:t>p</w:t>
      </w:r>
      <w:r>
        <w:rPr>
          <w:rFonts w:cs="Arial"/>
          <w:b/>
        </w:rPr>
        <w:t>.</w:t>
      </w:r>
      <w:r w:rsidRPr="007A4B34">
        <w:rPr>
          <w:rFonts w:cs="Arial"/>
          <w:b/>
        </w:rPr>
        <w:t>m.</w:t>
      </w:r>
    </w:p>
    <w:p w:rsidR="00473B54" w:rsidRPr="00EC4896" w:rsidRDefault="007A4B34" w:rsidP="00EC4896">
      <w:pPr>
        <w:rPr>
          <w:rFonts w:cstheme="minorHAnsi"/>
          <w:b/>
        </w:rPr>
      </w:pPr>
      <w:r>
        <w:rPr>
          <w:rFonts w:cstheme="minorHAnsi"/>
          <w:b/>
        </w:rPr>
        <w:t>Meeting adjourned at 3:57</w:t>
      </w:r>
      <w:r w:rsidR="00EC4896"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5901A97"/>
    <w:multiLevelType w:val="hybridMultilevel"/>
    <w:tmpl w:val="D310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"/>
  </w:num>
  <w:num w:numId="5">
    <w:abstractNumId w:val="24"/>
  </w:num>
  <w:num w:numId="6">
    <w:abstractNumId w:val="25"/>
  </w:num>
  <w:num w:numId="7">
    <w:abstractNumId w:val="22"/>
  </w:num>
  <w:num w:numId="8">
    <w:abstractNumId w:val="13"/>
  </w:num>
  <w:num w:numId="9">
    <w:abstractNumId w:val="11"/>
  </w:num>
  <w:num w:numId="10">
    <w:abstractNumId w:val="20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4"/>
  </w:num>
  <w:num w:numId="16">
    <w:abstractNumId w:val="19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6"/>
  </w:num>
  <w:num w:numId="22">
    <w:abstractNumId w:val="18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738B1"/>
    <w:rsid w:val="000926ED"/>
    <w:rsid w:val="0011148D"/>
    <w:rsid w:val="001A6D11"/>
    <w:rsid w:val="001E54F5"/>
    <w:rsid w:val="00224341"/>
    <w:rsid w:val="00232E8E"/>
    <w:rsid w:val="00242C87"/>
    <w:rsid w:val="00271D41"/>
    <w:rsid w:val="0028174F"/>
    <w:rsid w:val="00294368"/>
    <w:rsid w:val="002B588A"/>
    <w:rsid w:val="003243AB"/>
    <w:rsid w:val="0038529D"/>
    <w:rsid w:val="003B1A23"/>
    <w:rsid w:val="003C36AD"/>
    <w:rsid w:val="003F4373"/>
    <w:rsid w:val="00473B54"/>
    <w:rsid w:val="004D7859"/>
    <w:rsid w:val="005541BA"/>
    <w:rsid w:val="005D1005"/>
    <w:rsid w:val="006223A4"/>
    <w:rsid w:val="006A0A0B"/>
    <w:rsid w:val="006C44D0"/>
    <w:rsid w:val="0070304D"/>
    <w:rsid w:val="00742DC1"/>
    <w:rsid w:val="00751CF2"/>
    <w:rsid w:val="007A4B34"/>
    <w:rsid w:val="007B4D5A"/>
    <w:rsid w:val="00835354"/>
    <w:rsid w:val="00867998"/>
    <w:rsid w:val="00880987"/>
    <w:rsid w:val="00885B6F"/>
    <w:rsid w:val="008A7D45"/>
    <w:rsid w:val="008C76D0"/>
    <w:rsid w:val="008F2830"/>
    <w:rsid w:val="00904F48"/>
    <w:rsid w:val="009260B0"/>
    <w:rsid w:val="009B1DC2"/>
    <w:rsid w:val="009E5029"/>
    <w:rsid w:val="00A42F9D"/>
    <w:rsid w:val="00AC3305"/>
    <w:rsid w:val="00AD181A"/>
    <w:rsid w:val="00B64045"/>
    <w:rsid w:val="00B76F72"/>
    <w:rsid w:val="00C56D49"/>
    <w:rsid w:val="00C901B2"/>
    <w:rsid w:val="00D119C6"/>
    <w:rsid w:val="00D2390A"/>
    <w:rsid w:val="00D66D3B"/>
    <w:rsid w:val="00D93B4C"/>
    <w:rsid w:val="00DE3B8C"/>
    <w:rsid w:val="00E664DC"/>
    <w:rsid w:val="00EC4896"/>
    <w:rsid w:val="00F154BC"/>
    <w:rsid w:val="00F4093B"/>
    <w:rsid w:val="00F8531A"/>
    <w:rsid w:val="00FD2418"/>
    <w:rsid w:val="00FE2CF9"/>
    <w:rsid w:val="00FE46AA"/>
    <w:rsid w:val="00FE4E20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2013-02-22T17:27:00Z</cp:lastPrinted>
  <dcterms:created xsi:type="dcterms:W3CDTF">2013-02-26T19:07:00Z</dcterms:created>
  <dcterms:modified xsi:type="dcterms:W3CDTF">2013-02-26T19:07:00Z</dcterms:modified>
</cp:coreProperties>
</file>