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SEPTEMBER 23, 1999</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DAVID VAN AKEN, PATTY FRISBEE, JOE MAUL, JIM PACKARD (FOR MARVIN PATTON), BILL BLECKMAN, V.A. SAMARANAYAKE, NEIL BOOK.</w:t>
      </w:r>
    </w:p>
    <w:p>
      <w:pPr>
        <w:pStyle w:val="PreformattedText"/>
        <w:rPr/>
      </w:pPr>
      <w:r>
        <w:rPr/>
        <w:t>ABSENT:</w:t>
      </w:r>
    </w:p>
    <w:p>
      <w:pPr>
        <w:pStyle w:val="PreformattedText"/>
        <w:rPr/>
      </w:pPr>
      <w:r>
        <w:rPr/>
        <w:t>DR. QAYOUMI, KENNETH RAGSDELL, PHIL SCHENEWERK, DAVID ROWE, MONTE HAAS, JINNY RYLE, BARBARA HALE, DAN STUTTS, KARL ZIPF.</w:t>
      </w:r>
    </w:p>
    <w:p>
      <w:pPr>
        <w:pStyle w:val="PreformattedText"/>
        <w:rPr/>
      </w:pPr>
      <w:r>
        <w:rPr/>
        <w:t>THE MEETING WAS CALLED TO ORDER BY ARLAN DEKOCK, CHAIR, AT 2:35 P.M. INTRODUCTION OF NEW ATTENDING MEMB, JOE MAUL, WAS MADE.</w:t>
      </w:r>
    </w:p>
    <w:p>
      <w:pPr>
        <w:pStyle w:val="PreformattedText"/>
        <w:rPr/>
      </w:pPr>
      <w:r>
        <w:rPr/>
        <w:t>OLD BUSINESS:</w:t>
      </w:r>
    </w:p>
    <w:p>
      <w:pPr>
        <w:pStyle w:val="PreformattedText"/>
        <w:rPr/>
      </w:pPr>
      <w:r>
        <w:rPr/>
        <w:t>1. MEETING MINUTES OF THE APRIL 22, 1999, MEETING WERE APPROVED.</w:t>
      </w:r>
    </w:p>
    <w:p>
      <w:pPr>
        <w:pStyle w:val="PreformattedText"/>
        <w:rPr/>
      </w:pPr>
      <w:r>
        <w:rPr/>
        <w:t>NEW BUSINESS:</w:t>
      </w:r>
    </w:p>
    <w:p>
      <w:pPr>
        <w:pStyle w:val="PreformattedText"/>
        <w:rPr/>
      </w:pPr>
      <w:r>
        <w:rPr/>
        <w:t>1. A RE-APPEAL WAS PRESENTED TO THE COMMITTEE FOR DECISION. PATTY FRISBEE MADE THE MOTION TO DENY THE APPEAL, NEIL BOOK SECONDED THE MOTION, MOTION TO DENY BY UNANIMOUS VOTE.</w:t>
      </w:r>
    </w:p>
    <w:p>
      <w:pPr>
        <w:pStyle w:val="PreformattedText"/>
        <w:rPr/>
      </w:pPr>
      <w:r>
        <w:rPr/>
        <w:t>2. A DISCUSSION ABOUT KEEPING STUDENTS INFORMED ABOUT RECENT PARKING COMMITTEE DECISIONS TOOK PLACE. SECRETARY JOAN BADE COMMENTED THAT, FOR INSTANCE, A NOTICE ABOUT RENEWAL PERIOD FOR PARKING PERMIT RENEWALS AND ADDRESS INFORMATION ABOUT THE LOCATION OF THE PARKING LOTS OPERATIONS WEB PAGE, THE PERMIT WAITING LIST FOR STUDENTS WERE PROVIDED TO STUDENT COUNCIL, THE MINER NEWSPAPER, AND CAMPUS FLYERS.</w:t>
      </w:r>
    </w:p>
    <w:p>
      <w:pPr>
        <w:pStyle w:val="PreformattedText"/>
        <w:rPr/>
      </w:pPr>
      <w:r>
        <w:rPr/>
        <w:t>3. CHAIR ARLAN DEKOCK DISCUSSED A LETTER FROM CHANCELLOR PARK. CHANCELLOR PARK CHARGED THE COMMITTEE WITH THE FOLLOWING ITEMS FOR THE UPCOMING YEAR: COMMUNICATION TO KEEP THE CAMPUS COMMUNITY INFORMED ABOUT PARKING ISSUES AND POLICIES; VISITOR PARKING; USE OF CAMPUS LAND FOR PARKING; AND LONG-TERM PARKING BUDGET PLAN.</w:t>
      </w:r>
    </w:p>
    <w:p>
      <w:pPr>
        <w:pStyle w:val="PreformattedText"/>
        <w:rPr/>
      </w:pPr>
      <w:r>
        <w:rPr/>
        <w:t>4. A REQUEST WAS MADE BY A FACULTY MEMBER TO WAIVE PAYMENT OF PARKING PERMIT. DAVID VAN AKEN MADE THE MOTION TO DENY THE REQUEST, JOE MAUL SECONDED THE MOTION, COMMITTEE VOTED UNANIMOUSLY TO DENY THE REQUEST.</w:t>
      </w:r>
    </w:p>
    <w:p>
      <w:pPr>
        <w:pStyle w:val="PreformattedText"/>
        <w:rPr/>
      </w:pPr>
      <w:r>
        <w:rPr/>
        <w:t>5. THE NEXT MEETING WILL BE HELD ON 10-14-99. MEETING TIMES WILL STAY ON THURSDAYS AT 2:30 P.M. IN THE HIS CONFERENCE ROOM.</w:t>
      </w:r>
    </w:p>
    <w:p>
      <w:pPr>
        <w:pStyle w:val="PreformattedText"/>
        <w:rPr/>
      </w:pPr>
      <w:r>
        <w:rPr/>
        <w:t>6. THREE SUBCOMMITTEES WILL BE SET UP WITH A REQUEST FROM THE CHAIR FOR VOLUNTEERS. THE COMMITTEES ARE, APPEALS, VISITOR PARKING, AND PARKING FEES.</w:t>
      </w:r>
    </w:p>
    <w:p>
      <w:pPr>
        <w:pStyle w:val="PreformattedText"/>
        <w:rPr/>
      </w:pPr>
      <w:r>
        <w:rPr/>
        <w:t>MEETING ADJOURNED AT 3:30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