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14, 1999</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DAVID VAN AKEN, PATTY FRISBEE, JOSEPH MAUL, MARVIN PATTON), BILL BLECKMAN, V.A. SAMARANAYAKE, NEIL BOOK, MONTE HAAS, DAN STUTTS, BARBARA HALE, JINNY RYLE, MO QAYOUMI.</w:t>
      </w:r>
    </w:p>
    <w:p>
      <w:pPr>
        <w:pStyle w:val="PreformattedText"/>
        <w:rPr/>
      </w:pPr>
      <w:r>
        <w:rPr/>
        <w:t>ABSENT:</w:t>
      </w:r>
    </w:p>
    <w:p>
      <w:pPr>
        <w:pStyle w:val="PreformattedText"/>
        <w:rPr/>
      </w:pPr>
      <w:r>
        <w:rPr/>
        <w:t>KENNETH RAGSDELL, PHIL SCHENEWERK, DAVID ROWE, KARL ZIPF.</w:t>
      </w:r>
    </w:p>
    <w:p>
      <w:pPr>
        <w:pStyle w:val="PreformattedText"/>
        <w:rPr/>
      </w:pPr>
      <w:r>
        <w:rPr/>
        <w:t>THE MEETING WAS CALLED TO ORDER BY ARLAN DEKOCK, CHAIR, AT 2:30 P.M.</w:t>
      </w:r>
    </w:p>
    <w:p>
      <w:pPr>
        <w:pStyle w:val="PreformattedText"/>
        <w:rPr/>
      </w:pPr>
      <w:r>
        <w:rPr/>
        <w:t>ARLAN DEKOCK STATED THE MEETINGS ARE TO ADJOURN AT 3:30 P.M. LENGTHY DISCUSSIONS WILL GO TO SUB-COMMITTEES.</w:t>
      </w:r>
    </w:p>
    <w:p>
      <w:pPr>
        <w:pStyle w:val="PreformattedText"/>
        <w:rPr/>
      </w:pPr>
      <w:r>
        <w:rPr/>
        <w:t>OLD BUSINESS:</w:t>
      </w:r>
    </w:p>
    <w:p>
      <w:pPr>
        <w:pStyle w:val="PreformattedText"/>
        <w:rPr/>
      </w:pPr>
      <w:r>
        <w:rPr/>
        <w:t>1. MEETING MINUTES OF THE SEPTEMBER 23, 1999, MEETING WERE APPROVED.</w:t>
      </w:r>
    </w:p>
    <w:p>
      <w:pPr>
        <w:pStyle w:val="PreformattedText"/>
        <w:rPr/>
      </w:pPr>
      <w:r>
        <w:rPr/>
        <w:t>2. MARVIN PATTON GAVE AN UPDATE ON THE PROGRESS OF LOT 35. HE STATED THE FINAL CONSTRUCTION ON THAT LOT WAS TO START 10-18-99 AND PROJECTED TO END THE LAST PART OF NOVEMBER.</w:t>
      </w:r>
    </w:p>
    <w:p>
      <w:pPr>
        <w:pStyle w:val="PreformattedText"/>
        <w:rPr/>
      </w:pPr>
      <w:r>
        <w:rPr/>
        <w:t>NEW BUSINESS:</w:t>
      </w:r>
    </w:p>
    <w:p>
      <w:pPr>
        <w:pStyle w:val="PreformattedText"/>
        <w:rPr/>
      </w:pPr>
      <w:r>
        <w:rPr/>
        <w:t>1. THREE SUB-COMMITTEES HAVE BEEN SET FOR THE 1999-2000 YEAR: APPEALS, PATTY FRISBEE (CHAIR), JOSEPH MAUL, &amp; DAVID VAN AKEN; VISITOR PARKING, MARVIN PATTON (CHAIR), MONTE HAAS, &amp; JINNY RYLE; FEES CHARGED, DAN STUTTS (CHAIR), JOSEPH MAUL, &amp; V.A. SAMARANAYAKE.</w:t>
      </w:r>
    </w:p>
    <w:p>
      <w:pPr>
        <w:pStyle w:val="PreformattedText"/>
        <w:rPr/>
      </w:pPr>
      <w:r>
        <w:rPr/>
        <w:t>2. ARLAN DEKOCK REQUESTED DAN STUTTS, NEIL BOOK, V.A. SAMARANAYAKE, &amp; BILL BLECKMAN TO WALK THROUGH LOT 2 AND MAKE SUGGESTIONS ON THE PARKING LOT LAYOUT. MARVIN PATTON TO CHECK OUT THE TRAILER AND DUMPSTER PARKED IN THE LOT. THEY ARE TO REPORT THE COMMITTEE THE RESULTS OF THEIR WALK-THROUGH.</w:t>
      </w:r>
    </w:p>
    <w:p>
      <w:pPr>
        <w:pStyle w:val="PreformattedText"/>
        <w:rPr/>
      </w:pPr>
      <w:r>
        <w:rPr/>
        <w:t>3. PARKING INDICATED THEY WOULD DOCUMENT OFFICIAL VEHICLES PARKING IN VIOLATION THEN REPORT TO THEIR SUPERVISORS SO THE INCIDENTS COULD BE CORRECTED.</w:t>
      </w:r>
    </w:p>
    <w:p>
      <w:pPr>
        <w:pStyle w:val="PreformattedText"/>
        <w:rPr/>
      </w:pPr>
      <w:r>
        <w:rPr/>
        <w:t>MEETING ADJOURNED AT 3:30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